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Планувальник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допомагає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begin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instrText xml:space="preserve"> HYPERLINK "https://support.google.com/google-ads/answer/9247190" </w:instrTex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separate"/>
      </w:r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знаходити</w:t>
      </w:r>
      <w:proofErr w:type="spellEnd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 xml:space="preserve"> слова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end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для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begin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instrText xml:space="preserve"> HYPERLINK "https://support.google.com/google-ads/answer/9510373" </w:instrTex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separate"/>
      </w:r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пошукових</w:t>
      </w:r>
      <w:proofErr w:type="spellEnd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кампаній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end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Цей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безкоштовний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інструмент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допоможе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знаходити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пов’язані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вашою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компанією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і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переглядати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прогнози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щодо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кількості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і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вартості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націлювання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Крім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того, за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допомогою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Планувальника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зможете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створювати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кампанії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на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основі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поглибленого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дослідження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У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цій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статті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йдеться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про те, як за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допомогою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Планувальника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створити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успішну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кампанію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Переваги</w:t>
      </w:r>
      <w:proofErr w:type="spellEnd"/>
    </w:p>
    <w:p w:rsidR="00F0131F" w:rsidRPr="00F0131F" w:rsidRDefault="00F0131F" w:rsidP="00F013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нових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Отримуйте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варіанти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пов’язаних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із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вашими товарами,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послугами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або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веб-сайтом.</w:t>
      </w:r>
    </w:p>
    <w:p w:rsidR="00F0131F" w:rsidRPr="00F0131F" w:rsidRDefault="00F0131F" w:rsidP="00F013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Перегляд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кількості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запитів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за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місяць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Дізнавайтеся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приблизну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кількість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запитів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які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щомісяця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отримує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слово.</w:t>
      </w:r>
    </w:p>
    <w:p w:rsidR="00F0131F" w:rsidRPr="00F0131F" w:rsidRDefault="00F0131F" w:rsidP="00F013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Визначення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вартості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Переглядайте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середню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вартість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показу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оголошення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пошуковими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запитами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певним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ключовим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словом.</w:t>
      </w:r>
    </w:p>
    <w:p w:rsidR="00F0131F" w:rsidRPr="00F0131F" w:rsidRDefault="00F0131F" w:rsidP="00F013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Упорядкування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Дізнайтеся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наскільки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відповідають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категоріям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пов’язаним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із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вашим брендом.</w:t>
      </w:r>
    </w:p>
    <w:p w:rsidR="00F0131F" w:rsidRPr="00F0131F" w:rsidRDefault="00F0131F" w:rsidP="00F013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Створення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нових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кампаній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Використовуйте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план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щоб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створювати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кампанії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опираючись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на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поглиблене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дослідження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даних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Слід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пам’ятати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що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Планувальник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може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надавати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статистику про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націлювання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словами,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проте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ефективність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кампанії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залежить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від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різноманітних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факторів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наприклад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призначених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ставок, бюджету, ваших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товарів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чи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послуг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також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специфіки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клієнтів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у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тій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чи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іншій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галузі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Roboto" w:eastAsia="Times New Roman" w:hAnsi="Roboto" w:cs="Times New Roman"/>
          <w:color w:val="202124"/>
          <w:kern w:val="0"/>
          <w:sz w:val="36"/>
          <w:szCs w:val="36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202124"/>
          <w:kern w:val="0"/>
          <w:sz w:val="36"/>
          <w:szCs w:val="36"/>
          <w:lang w:eastAsia="ru-RU"/>
          <w14:ligatures w14:val="none"/>
        </w:rPr>
        <w:t>Вказівки</w:t>
      </w:r>
      <w:proofErr w:type="spellEnd"/>
    </w:p>
    <w:p w:rsidR="00F0131F" w:rsidRPr="00F0131F" w:rsidRDefault="00F0131F" w:rsidP="00F0131F">
      <w:pPr>
        <w:shd w:val="clear" w:color="auto" w:fill="FFFFFF"/>
        <w:spacing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Щоб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використовувати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Планувальник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виконайте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вказівки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нижче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1.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Створіть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план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слів</w:t>
      </w:r>
      <w:proofErr w:type="spellEnd"/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Це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можна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зробити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в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begin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instrText xml:space="preserve"> HYPERLINK "https://ads.google.com/aw/keywordplanner/home?ocid=677971665&amp;authuser=0&amp;__u=8797495203&amp;__c=6685768585" \t "_blank" </w:instrTex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separate"/>
      </w:r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Планувальнику</w:t>
      </w:r>
      <w:proofErr w:type="spellEnd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1A73E8"/>
          <w:spacing w:val="3"/>
          <w:kern w:val="0"/>
          <w:sz w:val="21"/>
          <w:szCs w:val="21"/>
          <w:u w:val="single"/>
          <w:lang w:eastAsia="ru-RU"/>
          <w14:ligatures w14:val="none"/>
        </w:rPr>
        <w:t>слів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fldChar w:fldCharType="end"/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двома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наведеними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нижче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способами.</w:t>
      </w:r>
    </w:p>
    <w:p w:rsidR="00F0131F" w:rsidRPr="00F0131F" w:rsidRDefault="00F0131F" w:rsidP="00F013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Знайти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натиснувши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Знайдіть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нові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</w:t>
      </w: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Додати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наявні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натиснувши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 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Отримайте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дані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про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кількість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і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прогнози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.</w:t>
      </w:r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Знайдіть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нові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</w:t>
      </w:r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A. 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отримати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варіанти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нових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ключових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слів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Б. 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змінити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список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варіантів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ключових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слів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В. 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додати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ключові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слова до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свого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плану й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переглянути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прогноз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ефективності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Отримайте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дані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про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кількість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пошуків</w:t>
      </w:r>
      <w:proofErr w:type="spellEnd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і </w:t>
      </w:r>
      <w:proofErr w:type="spellStart"/>
      <w:r w:rsidRPr="00F0131F">
        <w:rPr>
          <w:rFonts w:ascii="Roboto" w:eastAsia="Times New Roman" w:hAnsi="Roboto" w:cs="Times New Roman"/>
          <w:b/>
          <w:bCs/>
          <w:color w:val="3C4043"/>
          <w:spacing w:val="3"/>
          <w:kern w:val="0"/>
          <w:sz w:val="21"/>
          <w:szCs w:val="21"/>
          <w:lang w:eastAsia="ru-RU"/>
          <w14:ligatures w14:val="none"/>
        </w:rPr>
        <w:t>прогнози</w:t>
      </w:r>
      <w:proofErr w:type="spellEnd"/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додати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ключові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слова </w:t>
      </w:r>
      <w:proofErr w:type="gram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плану</w:t>
      </w:r>
      <w:proofErr w:type="gram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й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переглянути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прогноз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2.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Проаналізуйте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прогноз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ефективності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ключових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слів</w:t>
      </w:r>
      <w:proofErr w:type="spellEnd"/>
    </w:p>
    <w:p w:rsidR="00F0131F" w:rsidRPr="00F0131F" w:rsidRDefault="00F0131F" w:rsidP="00F0131F">
      <w:pPr>
        <w:shd w:val="clear" w:color="auto" w:fill="FFFFFF"/>
        <w:spacing w:before="240" w:after="240" w:line="240" w:lineRule="auto"/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Прогноз </w:t>
      </w:r>
      <w:proofErr w:type="gram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для плану</w:t>
      </w:r>
      <w:proofErr w:type="gram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визначається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на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основі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ваших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витрат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і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показує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скільки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конверсій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,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кліків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чи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показів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ви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можете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отримати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за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певними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>ключовими</w:t>
      </w:r>
      <w:proofErr w:type="spellEnd"/>
      <w:r w:rsidRPr="00F0131F">
        <w:rPr>
          <w:rFonts w:ascii="Roboto" w:eastAsia="Times New Roman" w:hAnsi="Roboto" w:cs="Times New Roman"/>
          <w:color w:val="3C4043"/>
          <w:spacing w:val="3"/>
          <w:kern w:val="0"/>
          <w:sz w:val="21"/>
          <w:szCs w:val="21"/>
          <w:lang w:eastAsia="ru-RU"/>
          <w14:ligatures w14:val="none"/>
        </w:rPr>
        <w:t xml:space="preserve"> словами.</w:t>
      </w:r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аналізувати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прогноз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F0131F" w:rsidRPr="00F0131F" w:rsidRDefault="00F0131F" w:rsidP="00F0131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</w:pPr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3.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Створіть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кампанію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на </w:t>
      </w:r>
      <w:proofErr w:type="spellStart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>основі</w:t>
      </w:r>
      <w:proofErr w:type="spellEnd"/>
      <w:r w:rsidRPr="00F0131F">
        <w:rPr>
          <w:rFonts w:ascii="Roboto" w:eastAsia="Times New Roman" w:hAnsi="Roboto" w:cs="Times New Roman"/>
          <w:color w:val="202124"/>
          <w:spacing w:val="1"/>
          <w:kern w:val="0"/>
          <w:sz w:val="27"/>
          <w:szCs w:val="27"/>
          <w:lang w:eastAsia="ru-RU"/>
          <w14:ligatures w14:val="none"/>
        </w:rPr>
        <w:t xml:space="preserve"> плану</w:t>
      </w:r>
    </w:p>
    <w:p w:rsidR="00F0131F" w:rsidRPr="00F0131F" w:rsidRDefault="00F0131F" w:rsidP="00F0131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Як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створити</w:t>
      </w:r>
      <w:proofErr w:type="spellEnd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F013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кампанію</w:t>
      </w:r>
      <w:r w:rsidRPr="00F0131F">
        <w:rPr>
          <w:rFonts w:ascii="Google Material Icons" w:eastAsia="Times New Roman" w:hAnsi="Google Material Icons" w:cs="Times New Roman"/>
          <w:kern w:val="0"/>
          <w:sz w:val="36"/>
          <w:szCs w:val="36"/>
          <w:lang w:eastAsia="ru-RU"/>
          <w14:ligatures w14:val="none"/>
        </w:rPr>
        <w:t>expand_more</w:t>
      </w:r>
      <w:proofErr w:type="spellEnd"/>
    </w:p>
    <w:p w:rsidR="00991F68" w:rsidRDefault="00991F68"/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Шукаючи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варіанти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для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кампаній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пошуковій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мережі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за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допомогою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Планувальника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іноді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можете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знайти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мало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відповідних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варіантів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. 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цій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статті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описано, як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шукати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відповідно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до ваших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бізнес-цілей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товарів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або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послуг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також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уникати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менш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релевантних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варіантів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 </w:t>
      </w:r>
    </w:p>
    <w:p w:rsidR="00F0131F" w:rsidRDefault="00F0131F" w:rsidP="00F0131F">
      <w:pPr>
        <w:shd w:val="clear" w:color="auto" w:fill="FFFFFF"/>
        <w:jc w:val="right"/>
        <w:rPr>
          <w:rFonts w:ascii="Roboto" w:hAnsi="Roboto"/>
          <w:color w:val="1967D2"/>
          <w:spacing w:val="3"/>
          <w:sz w:val="21"/>
          <w:szCs w:val="21"/>
        </w:rPr>
      </w:pPr>
      <w:proofErr w:type="spellStart"/>
      <w:r>
        <w:rPr>
          <w:rFonts w:ascii="Roboto" w:hAnsi="Roboto"/>
          <w:color w:val="1967D2"/>
          <w:spacing w:val="3"/>
          <w:sz w:val="21"/>
          <w:szCs w:val="21"/>
        </w:rPr>
        <w:t>Показати</w:t>
      </w:r>
      <w:proofErr w:type="spellEnd"/>
      <w:r>
        <w:rPr>
          <w:rFonts w:ascii="Roboto" w:hAnsi="Roboto"/>
          <w:color w:val="1967D2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1967D2"/>
          <w:spacing w:val="3"/>
          <w:sz w:val="21"/>
          <w:szCs w:val="21"/>
        </w:rPr>
        <w:t>більше</w:t>
      </w:r>
      <w:proofErr w:type="spellEnd"/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1. Думайте, як </w:t>
      </w:r>
      <w:proofErr w:type="spellStart"/>
      <w:r>
        <w:rPr>
          <w:rFonts w:ascii="Roboto" w:hAnsi="Roboto"/>
          <w:b w:val="0"/>
          <w:bCs w:val="0"/>
          <w:color w:val="202124"/>
        </w:rPr>
        <w:t>клієнти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Опишіть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категорію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своїх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товарів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або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послуг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із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точки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зору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користувача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 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fldChar w:fldCharType="begin"/>
      </w:r>
      <w:r>
        <w:rPr>
          <w:rFonts w:ascii="Roboto" w:hAnsi="Roboto"/>
          <w:color w:val="3C4043"/>
          <w:spacing w:val="3"/>
          <w:sz w:val="21"/>
          <w:szCs w:val="21"/>
        </w:rPr>
        <w:instrText xml:space="preserve"> HYPERLINK "https://support.google.com/google-ads/answer/6325025" </w:instrText>
      </w:r>
      <w:r>
        <w:rPr>
          <w:rFonts w:ascii="Roboto" w:hAnsi="Roboto"/>
          <w:color w:val="3C4043"/>
          <w:spacing w:val="3"/>
          <w:sz w:val="21"/>
          <w:szCs w:val="21"/>
        </w:rPr>
        <w:fldChar w:fldCharType="separate"/>
      </w:r>
      <w:r>
        <w:rPr>
          <w:rStyle w:val="a4"/>
          <w:rFonts w:ascii="Roboto" w:hAnsi="Roboto"/>
          <w:color w:val="1A73E8"/>
          <w:spacing w:val="3"/>
          <w:sz w:val="21"/>
          <w:szCs w:val="21"/>
        </w:rPr>
        <w:t>Докладніше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про те, як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уточнити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нові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ключові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слова в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Планувальнику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ключових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fldChar w:fldCharType="end"/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 xml:space="preserve"> черевики для </w:t>
      </w:r>
      <w:proofErr w:type="spellStart"/>
      <w:r>
        <w:t>походів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намагайтеся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передбачити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саме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пошукові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запити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можуть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ввести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потенційні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клієнти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.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Занадто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точні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можуть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обмежувати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показ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оголошень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які</w:t>
      </w:r>
      <w:proofErr w:type="spellEnd"/>
      <w:r>
        <w:t xml:space="preserve"> черевики для </w:t>
      </w:r>
      <w:proofErr w:type="spellStart"/>
      <w:r>
        <w:t>походів</w:t>
      </w:r>
      <w:proofErr w:type="spellEnd"/>
      <w:r>
        <w:t xml:space="preserve"> </w:t>
      </w:r>
      <w:proofErr w:type="spellStart"/>
      <w:r>
        <w:t>найкращі</w:t>
      </w:r>
      <w:proofErr w:type="spellEnd"/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2. Не будьте </w:t>
      </w:r>
      <w:proofErr w:type="spellStart"/>
      <w:r>
        <w:rPr>
          <w:rFonts w:ascii="Roboto" w:hAnsi="Roboto"/>
          <w:b w:val="0"/>
          <w:bCs w:val="0"/>
          <w:color w:val="202124"/>
        </w:rPr>
        <w:t>занадто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точними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Надавайте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достатньо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подробиць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без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зайвих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місце</w:t>
      </w:r>
      <w:proofErr w:type="spellEnd"/>
      <w:r>
        <w:t xml:space="preserve"> для </w:t>
      </w:r>
      <w:proofErr w:type="spellStart"/>
      <w:r>
        <w:t>весілля</w:t>
      </w:r>
      <w:proofErr w:type="spellEnd"/>
    </w:p>
    <w:p w:rsidR="00F0131F" w:rsidRDefault="00F0131F" w:rsidP="00F0131F">
      <w:r>
        <w:rPr>
          <w:rStyle w:val="a5"/>
        </w:rPr>
        <w:t>Приклад:</w:t>
      </w:r>
      <w:r>
        <w:t> </w:t>
      </w:r>
      <w:proofErr w:type="spellStart"/>
      <w:r>
        <w:t>рецепти</w:t>
      </w:r>
      <w:proofErr w:type="spellEnd"/>
      <w:r>
        <w:t xml:space="preserve"> для </w:t>
      </w:r>
      <w:proofErr w:type="spellStart"/>
      <w:r>
        <w:t>дітей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lastRenderedPageBreak/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занадто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узагальнювати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. 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цьому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разі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відповідатимуть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тому,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що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насправді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шукають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користувачі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весілля</w:t>
      </w:r>
      <w:proofErr w:type="spellEnd"/>
    </w:p>
    <w:p w:rsidR="00F0131F" w:rsidRDefault="00F0131F" w:rsidP="00F0131F">
      <w:r>
        <w:rPr>
          <w:rStyle w:val="a5"/>
        </w:rPr>
        <w:t>Приклад:</w:t>
      </w:r>
      <w:r>
        <w:t> </w:t>
      </w:r>
      <w:proofErr w:type="spellStart"/>
      <w:r>
        <w:t>смачненьке</w:t>
      </w:r>
      <w:proofErr w:type="spellEnd"/>
    </w:p>
    <w:p w:rsidR="00F0131F" w:rsidRDefault="00F0131F" w:rsidP="00F0131F">
      <w:pPr>
        <w:pStyle w:val="clamp-on-truncate"/>
        <w:spacing w:before="240" w:beforeAutospacing="0" w:after="240" w:afterAutospacing="0"/>
      </w:pPr>
      <w:proofErr w:type="spellStart"/>
      <w:r>
        <w:t>Також</w:t>
      </w:r>
      <w:proofErr w:type="spellEnd"/>
      <w:r>
        <w:t xml:space="preserve"> не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додавати</w:t>
      </w:r>
      <w:proofErr w:type="spellEnd"/>
      <w:r>
        <w:t xml:space="preserve"> </w:t>
      </w:r>
      <w:proofErr w:type="spellStart"/>
      <w:r>
        <w:t>забагато</w:t>
      </w:r>
      <w:proofErr w:type="spellEnd"/>
      <w:r>
        <w:t xml:space="preserve"> </w:t>
      </w:r>
      <w:proofErr w:type="spellStart"/>
      <w:r>
        <w:t>подробиць</w:t>
      </w:r>
      <w:proofErr w:type="spellEnd"/>
      <w:r>
        <w:t>.</w:t>
      </w:r>
    </w:p>
    <w:p w:rsidR="00F0131F" w:rsidRDefault="00F0131F" w:rsidP="00F0131F">
      <w:pPr>
        <w:jc w:val="right"/>
        <w:rPr>
          <w:color w:val="1967D2"/>
        </w:rPr>
      </w:pPr>
      <w:proofErr w:type="spellStart"/>
      <w:r>
        <w:rPr>
          <w:color w:val="1967D2"/>
        </w:rPr>
        <w:t>Показати</w:t>
      </w:r>
      <w:proofErr w:type="spellEnd"/>
      <w:r>
        <w:rPr>
          <w:color w:val="1967D2"/>
        </w:rPr>
        <w:t xml:space="preserve"> </w:t>
      </w:r>
      <w:proofErr w:type="spellStart"/>
      <w:r>
        <w:rPr>
          <w:color w:val="1967D2"/>
        </w:rPr>
        <w:t>більше</w:t>
      </w:r>
      <w:proofErr w:type="spellEnd"/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3. Додайте веб-сайт, </w:t>
      </w:r>
      <w:proofErr w:type="spellStart"/>
      <w:r>
        <w:rPr>
          <w:rFonts w:ascii="Roboto" w:hAnsi="Roboto"/>
          <w:b w:val="0"/>
          <w:bCs w:val="0"/>
          <w:color w:val="202124"/>
        </w:rPr>
        <w:t>щоб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покращити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результати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Комбінація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ключового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й веб-сайту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може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допомогти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знайти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релевантніші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варіанти</w:t>
      </w:r>
      <w:proofErr w:type="spellEnd"/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4. </w:t>
      </w:r>
      <w:proofErr w:type="spellStart"/>
      <w:r>
        <w:rPr>
          <w:rFonts w:ascii="Roboto" w:hAnsi="Roboto"/>
          <w:b w:val="0"/>
          <w:bCs w:val="0"/>
          <w:color w:val="202124"/>
        </w:rPr>
        <w:t>Виділяйте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відомі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бренди у </w:t>
      </w:r>
      <w:proofErr w:type="spellStart"/>
      <w:r>
        <w:rPr>
          <w:rFonts w:ascii="Roboto" w:hAnsi="Roboto"/>
          <w:b w:val="0"/>
          <w:bCs w:val="0"/>
          <w:color w:val="202124"/>
        </w:rPr>
        <w:t>своїх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пропозиціях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Додайте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назву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відомого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бренду,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товари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якого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продаєте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згадуйте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новий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бренд, про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який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більшість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користувачів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ще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чули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5. </w:t>
      </w:r>
      <w:proofErr w:type="spellStart"/>
      <w:r>
        <w:rPr>
          <w:rFonts w:ascii="Roboto" w:hAnsi="Roboto"/>
          <w:b w:val="0"/>
          <w:bCs w:val="0"/>
          <w:color w:val="202124"/>
        </w:rPr>
        <w:t>Використовуйте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описові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тексти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Вживайте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прикметники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помірковано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почніть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фрази</w:t>
      </w:r>
      <w:proofErr w:type="spellEnd"/>
      <w:r>
        <w:t xml:space="preserve"> "черевики для </w:t>
      </w:r>
      <w:proofErr w:type="spellStart"/>
      <w:r>
        <w:t>походів</w:t>
      </w:r>
      <w:proofErr w:type="spellEnd"/>
      <w:r>
        <w:t xml:space="preserve">", а </w:t>
      </w:r>
      <w:proofErr w:type="spellStart"/>
      <w:r>
        <w:t>потім</w:t>
      </w:r>
      <w:proofErr w:type="spellEnd"/>
      <w:r>
        <w:t xml:space="preserve"> </w:t>
      </w:r>
      <w:proofErr w:type="spellStart"/>
      <w:r>
        <w:t>спробуйте</w:t>
      </w:r>
      <w:proofErr w:type="spellEnd"/>
      <w:r>
        <w:t xml:space="preserve"> "</w:t>
      </w:r>
      <w:proofErr w:type="spellStart"/>
      <w:r>
        <w:t>найкращі</w:t>
      </w:r>
      <w:proofErr w:type="spellEnd"/>
      <w:r>
        <w:t xml:space="preserve"> черевики для </w:t>
      </w:r>
      <w:proofErr w:type="spellStart"/>
      <w:r>
        <w:t>походів</w:t>
      </w:r>
      <w:proofErr w:type="spellEnd"/>
      <w:r>
        <w:t>".</w:t>
      </w:r>
    </w:p>
    <w:p w:rsidR="00F0131F" w:rsidRDefault="00F0131F" w:rsidP="00F0131F">
      <w:pPr>
        <w:jc w:val="right"/>
        <w:rPr>
          <w:color w:val="1967D2"/>
        </w:rPr>
      </w:pPr>
      <w:proofErr w:type="spellStart"/>
      <w:r>
        <w:rPr>
          <w:color w:val="1967D2"/>
        </w:rPr>
        <w:t>Показати</w:t>
      </w:r>
      <w:proofErr w:type="spellEnd"/>
      <w:r>
        <w:rPr>
          <w:color w:val="1967D2"/>
        </w:rPr>
        <w:t xml:space="preserve"> </w:t>
      </w:r>
      <w:proofErr w:type="spellStart"/>
      <w:r>
        <w:rPr>
          <w:color w:val="1967D2"/>
        </w:rPr>
        <w:t>більше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починайте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дослідження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із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прикметника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найкращі</w:t>
      </w:r>
      <w:proofErr w:type="spellEnd"/>
      <w:r>
        <w:t xml:space="preserve"> черевики для </w:t>
      </w:r>
      <w:proofErr w:type="spellStart"/>
      <w:r>
        <w:t>походів</w:t>
      </w:r>
      <w:proofErr w:type="spellEnd"/>
      <w:r>
        <w:t>.</w:t>
      </w:r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6. </w:t>
      </w:r>
      <w:proofErr w:type="spellStart"/>
      <w:r>
        <w:rPr>
          <w:rFonts w:ascii="Roboto" w:hAnsi="Roboto"/>
          <w:b w:val="0"/>
          <w:bCs w:val="0"/>
          <w:color w:val="202124"/>
        </w:rPr>
        <w:t>Використовуйте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різні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ключові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слова та </w:t>
      </w:r>
      <w:proofErr w:type="spellStart"/>
      <w:r>
        <w:rPr>
          <w:rFonts w:ascii="Roboto" w:hAnsi="Roboto"/>
          <w:b w:val="0"/>
          <w:bCs w:val="0"/>
          <w:color w:val="202124"/>
        </w:rPr>
        <w:t>фрази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Використовуйте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кілька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ключових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слів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або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фраз на одну тему.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збір</w:t>
      </w:r>
      <w:proofErr w:type="spellEnd"/>
      <w:r>
        <w:t xml:space="preserve"> </w:t>
      </w:r>
      <w:proofErr w:type="spellStart"/>
      <w:r>
        <w:t>пожертв</w:t>
      </w:r>
      <w:proofErr w:type="spellEnd"/>
      <w:r>
        <w:t xml:space="preserve">, </w:t>
      </w:r>
      <w:proofErr w:type="spellStart"/>
      <w:r>
        <w:t>благодійні</w:t>
      </w:r>
      <w:proofErr w:type="spellEnd"/>
      <w:r>
        <w:t xml:space="preserve"> </w:t>
      </w:r>
      <w:proofErr w:type="spellStart"/>
      <w:r>
        <w:t>внески</w:t>
      </w:r>
      <w:proofErr w:type="spellEnd"/>
    </w:p>
    <w:p w:rsidR="00F0131F" w:rsidRDefault="00F0131F" w:rsidP="00F0131F">
      <w:r>
        <w:rPr>
          <w:rStyle w:val="a5"/>
        </w:rPr>
        <w:t>Приклад:</w:t>
      </w:r>
      <w:r>
        <w:t> </w:t>
      </w:r>
      <w:proofErr w:type="spellStart"/>
      <w:r>
        <w:t>оповідання</w:t>
      </w:r>
      <w:proofErr w:type="spellEnd"/>
      <w:r>
        <w:t xml:space="preserve">, </w:t>
      </w:r>
      <w:proofErr w:type="spellStart"/>
      <w:r>
        <w:t>містичні</w:t>
      </w:r>
      <w:proofErr w:type="spellEnd"/>
      <w:r>
        <w:t xml:space="preserve"> </w:t>
      </w:r>
      <w:proofErr w:type="spellStart"/>
      <w:r>
        <w:t>оповідання</w:t>
      </w:r>
      <w:proofErr w:type="spellEnd"/>
      <w:r>
        <w:t xml:space="preserve">, автор </w:t>
      </w:r>
      <w:proofErr w:type="spellStart"/>
      <w:r>
        <w:t>містичних</w:t>
      </w:r>
      <w:proofErr w:type="spellEnd"/>
      <w:r>
        <w:t xml:space="preserve"> </w:t>
      </w:r>
      <w:proofErr w:type="spellStart"/>
      <w:r>
        <w:t>оповідань</w:t>
      </w:r>
      <w:proofErr w:type="spellEnd"/>
    </w:p>
    <w:p w:rsidR="00F0131F" w:rsidRDefault="00F0131F" w:rsidP="00F0131F">
      <w:pPr>
        <w:jc w:val="right"/>
        <w:rPr>
          <w:color w:val="1967D2"/>
        </w:rPr>
      </w:pPr>
      <w:proofErr w:type="spellStart"/>
      <w:r>
        <w:rPr>
          <w:color w:val="1967D2"/>
        </w:rPr>
        <w:lastRenderedPageBreak/>
        <w:t>Показати</w:t>
      </w:r>
      <w:proofErr w:type="spellEnd"/>
      <w:r>
        <w:rPr>
          <w:color w:val="1967D2"/>
        </w:rPr>
        <w:t xml:space="preserve"> </w:t>
      </w:r>
      <w:proofErr w:type="spellStart"/>
      <w:r>
        <w:rPr>
          <w:color w:val="1967D2"/>
        </w:rPr>
        <w:t>більше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використовуйте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стосуються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вашої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теми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або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висвітлюють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її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лише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частково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rPr>
          <w:rFonts w:ascii="Times New Roman" w:hAnsi="Times New Roman"/>
          <w:sz w:val="24"/>
          <w:szCs w:val="24"/>
        </w:rPr>
      </w:pPr>
      <w:r>
        <w:rPr>
          <w:rStyle w:val="a5"/>
        </w:rPr>
        <w:t>Приклад:</w:t>
      </w:r>
      <w:r>
        <w:t> </w:t>
      </w:r>
      <w:proofErr w:type="spellStart"/>
      <w:r>
        <w:t>найкращі</w:t>
      </w:r>
      <w:proofErr w:type="spellEnd"/>
      <w:r>
        <w:t xml:space="preserve"> </w:t>
      </w:r>
      <w:proofErr w:type="spellStart"/>
      <w:r>
        <w:t>благодійні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для </w:t>
      </w:r>
      <w:proofErr w:type="spellStart"/>
      <w:r>
        <w:t>пожертв</w:t>
      </w:r>
      <w:proofErr w:type="spellEnd"/>
      <w:r>
        <w:t xml:space="preserve">, </w:t>
      </w:r>
      <w:proofErr w:type="spellStart"/>
      <w:r>
        <w:t>медичні</w:t>
      </w:r>
      <w:proofErr w:type="spellEnd"/>
      <w:r>
        <w:t xml:space="preserve"> </w:t>
      </w:r>
      <w:proofErr w:type="spellStart"/>
      <w:r>
        <w:t>дослідження</w:t>
      </w:r>
      <w:proofErr w:type="spellEnd"/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r>
        <w:rPr>
          <w:rFonts w:ascii="Roboto" w:hAnsi="Roboto"/>
          <w:b w:val="0"/>
          <w:bCs w:val="0"/>
          <w:color w:val="202124"/>
        </w:rPr>
        <w:t xml:space="preserve">7. </w:t>
      </w:r>
      <w:proofErr w:type="spellStart"/>
      <w:r>
        <w:rPr>
          <w:rFonts w:ascii="Roboto" w:hAnsi="Roboto"/>
          <w:b w:val="0"/>
          <w:bCs w:val="0"/>
          <w:color w:val="202124"/>
        </w:rPr>
        <w:t>Розважливо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використовуйте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місцеположення</w:t>
      </w:r>
      <w:proofErr w:type="spellEnd"/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>Варто</w:t>
      </w:r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Додавайте в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місцеположення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товарів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або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послуг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якщо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ваші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клієнти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з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іншого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регіону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pStyle w:val="4"/>
        <w:shd w:val="clear" w:color="auto" w:fill="FFFFFF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варто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r>
        <w:rPr>
          <w:rFonts w:ascii="Roboto" w:hAnsi="Roboto"/>
          <w:color w:val="3C4043"/>
          <w:spacing w:val="3"/>
          <w:sz w:val="21"/>
          <w:szCs w:val="21"/>
        </w:rPr>
        <w:t xml:space="preserve">Не включайте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місцеположення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якщо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плануєте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націлювати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оголошення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на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місцеположення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</w:t>
      </w:r>
    </w:p>
    <w:p w:rsidR="00F0131F" w:rsidRDefault="00F0131F" w:rsidP="00F0131F">
      <w:pPr>
        <w:pStyle w:val="2"/>
        <w:shd w:val="clear" w:color="auto" w:fill="FFFFFF"/>
        <w:rPr>
          <w:rFonts w:ascii="Roboto" w:hAnsi="Roboto"/>
          <w:b w:val="0"/>
          <w:bCs w:val="0"/>
          <w:color w:val="202124"/>
        </w:rPr>
      </w:pPr>
      <w:proofErr w:type="spellStart"/>
      <w:r>
        <w:rPr>
          <w:rFonts w:ascii="Roboto" w:hAnsi="Roboto"/>
          <w:b w:val="0"/>
          <w:bCs w:val="0"/>
          <w:color w:val="202124"/>
        </w:rPr>
        <w:t>Вирішення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проблем, </w:t>
      </w:r>
      <w:proofErr w:type="spellStart"/>
      <w:r>
        <w:rPr>
          <w:rFonts w:ascii="Roboto" w:hAnsi="Roboto"/>
          <w:b w:val="0"/>
          <w:bCs w:val="0"/>
          <w:color w:val="202124"/>
        </w:rPr>
        <w:t>пов’язаних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із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помилками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ключових</w:t>
      </w:r>
      <w:proofErr w:type="spellEnd"/>
      <w:r>
        <w:rPr>
          <w:rFonts w:ascii="Roboto" w:hAnsi="Roboto"/>
          <w:b w:val="0"/>
          <w:bCs w:val="0"/>
          <w:color w:val="202124"/>
        </w:rPr>
        <w:t xml:space="preserve"> </w:t>
      </w:r>
      <w:proofErr w:type="spellStart"/>
      <w:r>
        <w:rPr>
          <w:rFonts w:ascii="Roboto" w:hAnsi="Roboto"/>
          <w:b w:val="0"/>
          <w:bCs w:val="0"/>
          <w:color w:val="202124"/>
        </w:rPr>
        <w:t>слів</w:t>
      </w:r>
      <w:proofErr w:type="spellEnd"/>
    </w:p>
    <w:p w:rsidR="00F0131F" w:rsidRDefault="00F0131F" w:rsidP="00F0131F">
      <w:pPr>
        <w:pStyle w:val="a3"/>
        <w:shd w:val="clear" w:color="auto" w:fill="FFFFFF"/>
        <w:spacing w:before="240" w:beforeAutospacing="0" w:after="240" w:afterAutospacing="0"/>
        <w:rPr>
          <w:rFonts w:ascii="Roboto" w:hAnsi="Roboto"/>
          <w:color w:val="3C4043"/>
          <w:spacing w:val="3"/>
          <w:sz w:val="21"/>
          <w:szCs w:val="21"/>
        </w:rPr>
      </w:pP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Інтернет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-реклама –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це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чудовий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засіб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залучати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клієнтів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проте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випадках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коли вона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зачіпає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певні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делікатні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сфери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ми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ретельно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стежимо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щоб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не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допустити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показу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недоречного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контенту.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Оскільки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кожен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пошуковий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запит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унікальний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ключові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слова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іноді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позначаються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з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міркувань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t>безпеки</w:t>
      </w:r>
      <w:proofErr w:type="spellEnd"/>
      <w:r>
        <w:rPr>
          <w:rFonts w:ascii="Roboto" w:hAnsi="Roboto"/>
          <w:color w:val="3C4043"/>
          <w:spacing w:val="3"/>
          <w:sz w:val="21"/>
          <w:szCs w:val="21"/>
        </w:rPr>
        <w:t>. </w:t>
      </w:r>
      <w:proofErr w:type="spellStart"/>
      <w:r>
        <w:rPr>
          <w:rFonts w:ascii="Roboto" w:hAnsi="Roboto"/>
          <w:color w:val="3C4043"/>
          <w:spacing w:val="3"/>
          <w:sz w:val="21"/>
          <w:szCs w:val="21"/>
        </w:rPr>
        <w:fldChar w:fldCharType="begin"/>
      </w:r>
      <w:r>
        <w:rPr>
          <w:rFonts w:ascii="Roboto" w:hAnsi="Roboto"/>
          <w:color w:val="3C4043"/>
          <w:spacing w:val="3"/>
          <w:sz w:val="21"/>
          <w:szCs w:val="21"/>
        </w:rPr>
        <w:instrText xml:space="preserve"> HYPERLINK "https://support.google.com/adspolicy/topic/1626336" \t "_blank" </w:instrText>
      </w:r>
      <w:r>
        <w:rPr>
          <w:rFonts w:ascii="Roboto" w:hAnsi="Roboto"/>
          <w:color w:val="3C4043"/>
          <w:spacing w:val="3"/>
          <w:sz w:val="21"/>
          <w:szCs w:val="21"/>
        </w:rPr>
        <w:fldChar w:fldCharType="separate"/>
      </w:r>
      <w:r>
        <w:rPr>
          <w:rStyle w:val="a4"/>
          <w:rFonts w:ascii="Roboto" w:hAnsi="Roboto"/>
          <w:color w:val="1A73E8"/>
          <w:spacing w:val="3"/>
          <w:sz w:val="21"/>
          <w:szCs w:val="21"/>
        </w:rPr>
        <w:t>Докладніше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про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наші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правила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розміщення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 xml:space="preserve"> </w:t>
      </w:r>
      <w:proofErr w:type="spellStart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реклами</w:t>
      </w:r>
      <w:proofErr w:type="spellEnd"/>
      <w:r>
        <w:rPr>
          <w:rStyle w:val="a4"/>
          <w:rFonts w:ascii="Roboto" w:hAnsi="Roboto"/>
          <w:color w:val="1A73E8"/>
          <w:spacing w:val="3"/>
          <w:sz w:val="21"/>
          <w:szCs w:val="21"/>
        </w:rPr>
        <w:t>.</w:t>
      </w:r>
      <w:r>
        <w:rPr>
          <w:rFonts w:ascii="Roboto" w:hAnsi="Roboto"/>
          <w:color w:val="3C4043"/>
          <w:spacing w:val="3"/>
          <w:sz w:val="21"/>
          <w:szCs w:val="21"/>
        </w:rPr>
        <w:fldChar w:fldCharType="end"/>
      </w:r>
    </w:p>
    <w:p w:rsidR="00F0131F" w:rsidRDefault="00F0131F"/>
    <w:sectPr w:rsidR="00F01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Google Material Ico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A3BF8"/>
    <w:multiLevelType w:val="multilevel"/>
    <w:tmpl w:val="A4FA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E15AE9"/>
    <w:multiLevelType w:val="multilevel"/>
    <w:tmpl w:val="B4220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5173401">
    <w:abstractNumId w:val="0"/>
  </w:num>
  <w:num w:numId="2" w16cid:durableId="826362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31F"/>
    <w:rsid w:val="00991F68"/>
    <w:rsid w:val="009F200C"/>
    <w:rsid w:val="00F0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160A"/>
  <w15:chartTrackingRefBased/>
  <w15:docId w15:val="{23296187-7556-44E6-949E-BB00A54D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13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013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013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31F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131F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131F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0131F"/>
    <w:rPr>
      <w:color w:val="0000FF"/>
      <w:u w:val="single"/>
    </w:rPr>
  </w:style>
  <w:style w:type="character" w:styleId="a5">
    <w:name w:val="Strong"/>
    <w:basedOn w:val="a0"/>
    <w:uiPriority w:val="22"/>
    <w:qFormat/>
    <w:rsid w:val="00F0131F"/>
    <w:rPr>
      <w:b/>
      <w:bCs/>
    </w:rPr>
  </w:style>
  <w:style w:type="paragraph" w:customStyle="1" w:styleId="clamp-on-truncate">
    <w:name w:val="clamp-on-truncate"/>
    <w:basedOn w:val="a"/>
    <w:rsid w:val="00F0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2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2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1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9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0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84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53401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9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8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69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0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25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0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8207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7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7364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8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3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8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061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7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9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1</cp:revision>
  <dcterms:created xsi:type="dcterms:W3CDTF">2022-12-01T21:21:00Z</dcterms:created>
  <dcterms:modified xsi:type="dcterms:W3CDTF">2022-12-01T21:24:00Z</dcterms:modified>
</cp:coreProperties>
</file>